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60"/>
        </w:rPr>
        <w:t>SportRef</w:t>
      </w:r>
    </w:p>
    <w:p>
      <w:pPr>
        <w:jc w:val="center"/>
      </w:pPr>
      <w:r>
        <w:rPr>
          <w:b/>
          <w:sz w:val="36"/>
        </w:rPr>
        <w:t>Инструкция для тренеров и судей</w:t>
      </w:r>
    </w:p>
    <w:p>
      <w:pPr>
        <w:jc w:val="center"/>
      </w:pPr>
      <w:r>
        <w:rPr>
          <w:sz w:val="24"/>
        </w:rPr>
        <w:t>Платформа вопросов и ответов по правилам единоборств</w:t>
        <w:br/>
        <w:t>Всестилевое каратэ (ФВКР) · Комбат Самооборона (ФКСР)</w:t>
      </w:r>
    </w:p>
    <w:p>
      <w:pPr>
        <w:jc w:val="center"/>
      </w:pPr>
      <w:r>
        <w:rPr>
          <w:sz w:val="22"/>
        </w:rPr>
        <w:t>Сайт: sportref.ru   ·   VK-бот: vk.com/club240454164</w:t>
        <w:br/>
        <w:t>Версия 3.0 · октябрь 2026</w:t>
      </w:r>
    </w:p>
    <w:p/>
    <w:p>
      <w:pPr>
        <w:pStyle w:val="Heading1"/>
      </w:pPr>
      <w:r>
        <w:t>Содержание</w:t>
      </w:r>
    </w:p>
    <w:p>
      <w:pPr>
        <w:spacing w:after="20"/>
      </w:pPr>
      <w:r>
        <w:t>1. Что такое SportRef и зачем он нужен</w:t>
      </w:r>
    </w:p>
    <w:p>
      <w:pPr>
        <w:spacing w:after="20"/>
      </w:pPr>
      <w:r>
        <w:t>2. Как всё устроено: сайт, ИИ-помощник, судьи, VK-бот</w:t>
      </w:r>
    </w:p>
    <w:p>
      <w:pPr>
        <w:spacing w:after="20"/>
      </w:pPr>
      <w:r>
        <w:t>3. Регистрация</w:t>
      </w:r>
    </w:p>
    <w:p>
      <w:pPr>
        <w:spacing w:after="20"/>
      </w:pPr>
      <w:r>
        <w:t>4. Вход на сайт и восстановление пароля</w:t>
      </w:r>
    </w:p>
    <w:p>
      <w:pPr>
        <w:spacing w:after="20"/>
      </w:pPr>
      <w:r>
        <w:t>5. Интерфейс сайта: меню, роли, язык, тема</w:t>
      </w:r>
    </w:p>
    <w:p>
      <w:pPr>
        <w:spacing w:after="20"/>
      </w:pPr>
      <w:r>
        <w:t>6. Для тренера: как задать вопрос и получить ответ</w:t>
      </w:r>
    </w:p>
    <w:p>
      <w:pPr>
        <w:spacing w:after="20"/>
      </w:pPr>
      <w:r>
        <w:t>7. Для судьи: как отвечать на обращения</w:t>
      </w:r>
    </w:p>
    <w:p>
      <w:pPr>
        <w:spacing w:after="20"/>
      </w:pPr>
      <w:r>
        <w:t>8. ИИ-помощник: как он отвечает и по каким правилам</w:t>
      </w:r>
    </w:p>
    <w:p>
      <w:pPr>
        <w:spacing w:after="20"/>
      </w:pPr>
      <w:r>
        <w:t>9. VK-бот: привязка, вопросы, уведомления</w:t>
      </w:r>
    </w:p>
    <w:p>
      <w:pPr>
        <w:spacing w:after="20"/>
      </w:pPr>
      <w:r>
        <w:t>10. Соревнования: судейская бригада, ГСК, оценка судейства</w:t>
      </w:r>
    </w:p>
    <w:p>
      <w:pPr>
        <w:spacing w:after="20"/>
      </w:pPr>
      <w:r>
        <w:t>11. Реестр специалистов, рейтинг и достижения судей</w:t>
      </w:r>
    </w:p>
    <w:p>
      <w:pPr>
        <w:spacing w:after="20"/>
      </w:pPr>
      <w:r>
        <w:t>12. Лучшие вопросы и решения</w:t>
      </w:r>
    </w:p>
    <w:p>
      <w:pPr>
        <w:spacing w:after="20"/>
      </w:pPr>
      <w:r>
        <w:t>13. Кабинет и настройки уведомлений</w:t>
      </w:r>
    </w:p>
    <w:p>
      <w:pPr>
        <w:spacing w:after="20"/>
      </w:pPr>
      <w:r>
        <w:t>14. Частые вопросы</w:t>
      </w:r>
    </w:p>
    <w:p>
      <w:pPr>
        <w:spacing w:after="20"/>
      </w:pPr>
      <w:r>
        <w:t>15. Памятка на одну страницу</w:t>
      </w:r>
    </w:p>
    <w:p>
      <w:pPr>
        <w:spacing w:after="20"/>
      </w:pPr>
      <w:r>
        <w:t>Приложение. Для администраторов</w:t>
      </w:r>
    </w:p>
    <w:p>
      <w:pPr>
        <w:pStyle w:val="Heading1"/>
      </w:pPr>
      <w:r>
        <w:t>1. Что такое SportRef и зачем он нужен</w:t>
      </w:r>
    </w:p>
    <w:p>
      <w:r>
        <w:rPr>
          <w:b/>
        </w:rPr>
        <w:t>SportRef</w:t>
      </w:r>
      <w:r>
        <w:rPr>
          <w:b w:val="0"/>
        </w:rPr>
        <w:t xml:space="preserve"> — площадка, где тренеры задают вопросы по правилам соревнований, а судьи дают на них ответы со ссылками на пункты правил. Каждый вопрос сразу получает подсказку от ИИ-помощника, который цитирует действующие правила.</w:t>
      </w:r>
    </w:p>
    <w:p>
      <w:r>
        <w:rPr>
          <w:b w:val="0"/>
        </w:rPr>
        <w:t>Что даёт платформа:</w:t>
      </w:r>
    </w:p>
    <w:p>
      <w:pPr>
        <w:pStyle w:val="ListBullet"/>
      </w:pPr>
      <w:r>
        <w:rPr>
          <w:b/>
        </w:rPr>
        <w:t>Тренеру</w:t>
      </w:r>
      <w:r>
        <w:rPr>
          <w:b w:val="0"/>
        </w:rPr>
        <w:t xml:space="preserve"> — быстрый ответ по правилам (ИИ отвечает за секунды), официальный ответ судьи, разбор спорных эпизодов с видео, возможность оценить судейство на соревновании.</w:t>
      </w:r>
    </w:p>
    <w:p>
      <w:pPr>
        <w:pStyle w:val="ListBullet"/>
      </w:pPr>
      <w:r>
        <w:rPr>
          <w:b/>
        </w:rPr>
        <w:t>Судье</w:t>
      </w:r>
      <w:r>
        <w:rPr>
          <w:b w:val="0"/>
        </w:rPr>
        <w:t xml:space="preserve"> — все вопросы тренеров в одном месте, ИИ-анализ видео эпизода, личный рейтинг и достижения, отзывы тренеров.</w:t>
      </w:r>
    </w:p>
    <w:p>
      <w:pPr>
        <w:pStyle w:val="ListBullet"/>
      </w:pPr>
      <w:r>
        <w:rPr>
          <w:b/>
        </w:rPr>
        <w:t>Федерации</w:t>
      </w:r>
      <w:r>
        <w:rPr>
          <w:b w:val="0"/>
        </w:rPr>
        <w:t xml:space="preserve"> — открытая история спорных ситуаций, база лучших решений, статистика по судьям и соревнованиям.</w:t>
      </w:r>
    </w:p>
    <w:p>
      <w:r>
        <w:rPr>
          <w:b w:val="0"/>
        </w:rPr>
        <w:t>Поддерживаемые федерации и дисциплины: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Федерация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Дисциплины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ФВКР</w:t>
            </w:r>
            <w:r>
              <w:rPr>
                <w:b w:val="0"/>
                <w:sz w:val="20"/>
              </w:rPr>
              <w:t xml:space="preserve"> — Всестилевое каратэ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Ограниченный контакт (ОК), Полный контакт (ПК), Полный контакт в средствах защиты (СЗ), в том числе поединки в СЗ с предметом и СЗ-ката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ФКСР</w:t>
            </w:r>
            <w:r>
              <w:rPr>
                <w:b w:val="0"/>
                <w:sz w:val="20"/>
              </w:rPr>
              <w:t xml:space="preserve"> — Комбат Самооборона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Safe-Combat, Light-Combat, Free-Combat, Mix-Combat (MMA), Mix-Wrestling, Safe-Point, Demo Defense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AF1FB"/>
          </w:tcPr>
          <w:p>
            <w:r>
              <w:rPr>
                <w:b/>
              </w:rPr>
              <w:t xml:space="preserve">Важно. </w:t>
            </w:r>
            <w:r>
              <w:rPr>
                <w:b w:val="0"/>
              </w:rPr>
              <w:t xml:space="preserve">ИИ-помощник по всестилевому каратэ работает по </w:t>
            </w:r>
            <w:r>
              <w:rPr>
                <w:b/>
              </w:rPr>
              <w:t>Правилам вида спорта «Всестилевое каратэ», утверждённым приказом Минспорта России от 17 сентября 2026 г. № 888</w:t>
            </w:r>
            <w:r>
              <w:rPr>
                <w:b w:val="0"/>
              </w:rPr>
              <w:t xml:space="preserve"> (действующая редакция). По ФКСР ИИ использует только общие документы, поэтому там главным остаётся ответ судьи.</w:t>
            </w:r>
          </w:p>
        </w:tc>
      </w:tr>
    </w:tbl>
    <w:p/>
    <w:p>
      <w:pPr>
        <w:pStyle w:val="Heading1"/>
      </w:pPr>
      <w:r>
        <w:t>2. Как всё устроено: сайт, ИИ-помощник, судьи, VK-бот</w:t>
      </w:r>
    </w:p>
    <w:p>
      <w:r>
        <w:rPr>
          <w:b w:val="0"/>
        </w:rPr>
        <w:t xml:space="preserve">Центр платформы — </w:t>
      </w:r>
      <w:r>
        <w:rPr>
          <w:b/>
        </w:rPr>
        <w:t>сайт sportref.ru</w:t>
      </w:r>
      <w:r>
        <w:rPr>
          <w:b w:val="0"/>
        </w:rPr>
        <w:t>. Там хранятся все обращения, ответы, оценки и соревнования. VK-бот — это «пульт» к сайту из VK: через него можно быстро задать вопрос и получать уведомления, но вся переписка и ответы находятся на сайте.</w:t>
      </w:r>
    </w:p>
    <w:p>
      <w:r>
        <w:rPr>
          <w:b w:val="0"/>
        </w:rPr>
        <w:t>Путь одного вопроса: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Шаг</w:t>
            </w:r>
          </w:p>
        </w:tc>
        <w:tc>
          <w:tcPr>
            <w:tcW w:type="dxa" w:w="6236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Что происходит</w:t>
            </w:r>
          </w:p>
        </w:tc>
        <w:tc>
          <w:tcPr>
            <w:tcW w:type="dxa" w:w="2721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Где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Тренер задаёт вопрос (на сайте или сообщением VK-боту)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 / VK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 xml:space="preserve">Создаётся </w:t>
            </w:r>
            <w:r>
              <w:rPr>
                <w:b/>
                <w:sz w:val="20"/>
              </w:rPr>
              <w:t>обращение</w:t>
            </w:r>
            <w:r>
              <w:rPr>
                <w:b w:val="0"/>
                <w:sz w:val="20"/>
              </w:rPr>
              <w:t xml:space="preserve"> с номером #N, статус «Новое»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ИИ-помощник сразу публикует ответ-цитату из правил («🤖 Ответ AI»), статус → «В обработке»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Все судьи получают уведомление «Новое обращение #N»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VK, email, колокольчик на сайте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Судья открывает обращение и пишет ответ со ссылкой на пункты правил, статус → «Ответ дан»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Тренер получает уведомление «Ответ на обращение #N»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VK, email, колокольчик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Тренер читает ответ и ставит оценку ★1–5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Тренер нажимает «Решение принято» (статус «Закрыто») или пишет уточнение; удачные разборы судьи отмечают в «Лучшие вопросы и решения»</w:t>
            </w:r>
          </w:p>
        </w:tc>
        <w:tc>
          <w:tcPr>
            <w:tcW w:type="dxa" w:w="2721"/>
          </w:tcPr>
          <w:p>
            <w:pPr>
              <w:spacing w:after="20"/>
            </w:pPr>
            <w:r>
              <w:rPr>
                <w:b w:val="0"/>
                <w:sz w:val="20"/>
              </w:rPr>
              <w:t>Сайт</w:t>
            </w:r>
          </w:p>
        </w:tc>
      </w:tr>
    </w:tbl>
    <w:p/>
    <w:p>
      <w:r>
        <w:rPr>
          <w:b w:val="0"/>
        </w:rPr>
        <w:t xml:space="preserve">Связка сайта и VK работает только после </w:t>
      </w:r>
      <w:r>
        <w:rPr>
          <w:b/>
        </w:rPr>
        <w:t>привязки аккаунта</w:t>
      </w:r>
      <w:r>
        <w:rPr>
          <w:b w:val="0"/>
        </w:rPr>
        <w:t xml:space="preserve"> (раздел 9): бот должен знать, какой вы пользователь сайта. Без привязки бот не создаёт обращения и не шлёт уведомления.</w:t>
      </w:r>
    </w:p>
    <w:p>
      <w:pPr>
        <w:pStyle w:val="Heading1"/>
      </w:pPr>
      <w:r>
        <w:t>3. Регистрация</w:t>
      </w:r>
    </w:p>
    <w:p>
      <w:r>
        <w:rPr>
          <w:b w:val="0"/>
        </w:rPr>
        <w:t>Одна учётная запись — один человек. Если вы и тренер, и судья, не заводите два аккаунта: выберите при регистрации обе роли.</w:t>
      </w:r>
    </w:p>
    <w:p>
      <w:pPr>
        <w:pStyle w:val="Heading3"/>
      </w:pPr>
      <w:r>
        <w:t>Шаг 1 — «Аккаунт»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Откройте </w:t>
      </w:r>
      <w:r>
        <w:rPr>
          <w:b/>
        </w:rPr>
        <w:t>sportref.ru</w:t>
      </w:r>
      <w:r>
        <w:rPr>
          <w:b w:val="0"/>
        </w:rPr>
        <w:t xml:space="preserve"> и нажмите </w:t>
      </w:r>
      <w:r>
        <w:rPr>
          <w:b/>
        </w:rPr>
        <w:t>«Регистрация»</w:t>
      </w:r>
      <w:r>
        <w:rPr>
          <w:b w:val="0"/>
        </w:rPr>
        <w:t xml:space="preserve"> в правом верхнем углу.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>Заполните «Имя», «Фамилия», «Email», «Пароль» и «Подтвердите пароль».</w:t>
      </w:r>
    </w:p>
    <w:p>
      <w:pPr>
        <w:ind w:left="340" w:hanging="340"/>
      </w:pPr>
      <w:r>
        <w:rPr>
          <w:b/>
        </w:rPr>
        <w:t xml:space="preserve">3. </w:t>
      </w:r>
      <w:r>
        <w:rPr>
          <w:b w:val="0"/>
        </w:rPr>
        <w:t>Поставьте галочку согласия на обработку персональных данных.</w:t>
      </w:r>
    </w:p>
    <w:p>
      <w:pPr>
        <w:ind w:left="340" w:hanging="340"/>
      </w:pPr>
      <w:r>
        <w:rPr>
          <w:b/>
        </w:rPr>
        <w:t xml:space="preserve">4. </w:t>
      </w:r>
      <w:r>
        <w:rPr>
          <w:b w:val="0"/>
        </w:rPr>
        <w:t xml:space="preserve">Нажмите </w:t>
      </w:r>
      <w:r>
        <w:rPr>
          <w:b/>
        </w:rPr>
        <w:t>«Далее →»</w:t>
      </w:r>
      <w:r>
        <w:rPr>
          <w:b w:val="0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4E5"/>
          </w:tcPr>
          <w:p>
            <w:r>
              <w:rPr>
                <w:b/>
              </w:rPr>
              <w:t xml:space="preserve">Пароль: </w:t>
            </w:r>
            <w:r>
              <w:rPr>
                <w:b w:val="0"/>
              </w:rPr>
              <w:t xml:space="preserve">не короче </w:t>
            </w:r>
            <w:r>
              <w:rPr>
                <w:b/>
              </w:rPr>
              <w:t>8 символов</w:t>
            </w:r>
            <w:r>
              <w:rPr>
                <w:b w:val="0"/>
              </w:rPr>
              <w:t xml:space="preserve"> и обязательно содержит </w:t>
            </w:r>
            <w:r>
              <w:rPr>
                <w:b/>
              </w:rPr>
              <w:t>заглавную букву, строчную букву и цифру</w:t>
            </w:r>
            <w:r>
              <w:rPr>
                <w:b w:val="0"/>
              </w:rPr>
              <w:t xml:space="preserve"> (например, Karate2026).</w:t>
            </w:r>
          </w:p>
        </w:tc>
      </w:tr>
    </w:tbl>
    <w:p/>
    <w:p>
      <w:pPr>
        <w:pStyle w:val="Heading3"/>
      </w:pPr>
      <w:r>
        <w:t>Шаг 2 — «Профиль»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Выберите роли: </w:t>
      </w:r>
      <w:r>
        <w:rPr>
          <w:b/>
        </w:rPr>
        <w:t>Тренер</w:t>
      </w:r>
      <w:r>
        <w:rPr>
          <w:b w:val="0"/>
        </w:rPr>
        <w:t xml:space="preserve">, </w:t>
      </w:r>
      <w:r>
        <w:rPr>
          <w:b/>
        </w:rPr>
        <w:t>Судья</w:t>
      </w:r>
      <w:r>
        <w:rPr>
          <w:b w:val="0"/>
        </w:rPr>
        <w:t xml:space="preserve">, </w:t>
      </w:r>
      <w:r>
        <w:rPr>
          <w:b/>
        </w:rPr>
        <w:t>Рефери</w:t>
      </w:r>
      <w:r>
        <w:rPr>
          <w:b w:val="0"/>
        </w:rPr>
        <w:t xml:space="preserve">, </w:t>
      </w:r>
      <w:r>
        <w:rPr>
          <w:b/>
        </w:rPr>
        <w:t>Старший судья</w:t>
      </w:r>
      <w:r>
        <w:rPr>
          <w:b w:val="0"/>
        </w:rPr>
        <w:t xml:space="preserve"> (можно несколько).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>Выберите федерацию (ФВКР или ФКСР).</w:t>
      </w:r>
    </w:p>
    <w:p>
      <w:pPr>
        <w:ind w:left="340" w:hanging="340"/>
      </w:pPr>
      <w:r>
        <w:rPr>
          <w:b/>
        </w:rPr>
        <w:t xml:space="preserve">3. </w:t>
      </w:r>
      <w:r>
        <w:rPr>
          <w:b w:val="0"/>
        </w:rPr>
        <w:t>Укажите квалификацию: у судей — 3 ССК, 2 ССК, 1 ССК, ССВК, ССМК; у тренеров — 3/2/1 категория, Высшая, ЗТР, КМС, МС, МСМК.</w:t>
      </w:r>
    </w:p>
    <w:p>
      <w:pPr>
        <w:ind w:left="340" w:hanging="340"/>
      </w:pPr>
      <w:r>
        <w:rPr>
          <w:b/>
        </w:rPr>
        <w:t xml:space="preserve">4. </w:t>
      </w:r>
      <w:r>
        <w:rPr>
          <w:b w:val="0"/>
        </w:rPr>
        <w:t>По желанию: телефон, номер лицензии, специализация.</w:t>
      </w:r>
    </w:p>
    <w:p>
      <w:pPr>
        <w:ind w:left="340" w:hanging="340"/>
      </w:pPr>
      <w:r>
        <w:rPr>
          <w:b/>
        </w:rPr>
        <w:t xml:space="preserve">5. </w:t>
      </w:r>
      <w:r>
        <w:rPr>
          <w:b w:val="0"/>
        </w:rPr>
        <w:t xml:space="preserve">Нажмите </w:t>
      </w:r>
      <w:r>
        <w:rPr>
          <w:b/>
        </w:rPr>
        <w:t>«Зарегистрироваться»</w:t>
      </w:r>
      <w:r>
        <w:rPr>
          <w:b w:val="0"/>
        </w:rPr>
        <w:t>.</w:t>
      </w:r>
    </w:p>
    <w:p>
      <w:r>
        <w:rPr>
          <w:b w:val="0"/>
        </w:rPr>
        <w:t xml:space="preserve">После регистрации появится экран «Регистрация завершена!». Нажмите </w:t>
      </w:r>
      <w:r>
        <w:rPr>
          <w:b/>
        </w:rPr>
        <w:t>«Войти на сайт →»</w:t>
      </w:r>
      <w:r>
        <w:rPr>
          <w:b w:val="0"/>
        </w:rPr>
        <w:t xml:space="preserve"> и войдите с email и паролем — автоматического входа нет.</w:t>
      </w:r>
    </w:p>
    <w:p>
      <w:pPr>
        <w:pStyle w:val="Heading1"/>
      </w:pPr>
      <w:r>
        <w:t>4. Вход на сайт и восстановление пароля</w:t>
      </w:r>
    </w:p>
    <w:p>
      <w:pPr>
        <w:pStyle w:val="Heading3"/>
      </w:pPr>
      <w:r>
        <w:t>Вход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Откройте </w:t>
      </w:r>
      <w:r>
        <w:rPr>
          <w:b/>
        </w:rPr>
        <w:t>sportref.ru/auth/login</w:t>
      </w:r>
      <w:r>
        <w:rPr>
          <w:b w:val="0"/>
        </w:rPr>
        <w:t xml:space="preserve"> (или кнопку «Войти» на главной).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 xml:space="preserve">Введите email и пароль, нажмите </w:t>
      </w:r>
      <w:r>
        <w:rPr>
          <w:b/>
        </w:rPr>
        <w:t>«Войти»</w:t>
      </w:r>
      <w:r>
        <w:rPr>
          <w:b w:val="0"/>
        </w:rPr>
        <w:t>.</w:t>
      </w:r>
    </w:p>
    <w:p>
      <w:r>
        <w:rPr>
          <w:b w:val="0"/>
        </w:rPr>
        <w:t>Сессия действует 7 дней, потом нужно войти снова. Сайт можно добавить на главный экран телефона (меню браузера → «На экран Домой») — он будет открываться как приложение.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4E5"/>
          </w:tcPr>
          <w:p>
            <w:r>
              <w:rPr>
                <w:b/>
              </w:rPr>
              <w:t xml:space="preserve">Вход через VK. </w:t>
            </w:r>
            <w:r>
              <w:rPr>
                <w:b w:val="0"/>
              </w:rPr>
              <w:t xml:space="preserve">Если на странице входа есть кнопка </w:t>
            </w:r>
            <w:r>
              <w:rPr>
                <w:b/>
              </w:rPr>
              <w:t>«Войти через VK»</w:t>
            </w:r>
            <w:r>
              <w:rPr>
                <w:b w:val="0"/>
              </w:rPr>
              <w:t xml:space="preserve">, можно войти через VK ID. Если почта в VK совпадает с почтой аккаунта SportRef, вы попадёте в свой аккаунт; иначе будет создан </w:t>
            </w:r>
            <w:r>
              <w:rPr>
                <w:b/>
              </w:rPr>
              <w:t>новый</w:t>
            </w:r>
            <w:r>
              <w:rPr>
                <w:b w:val="0"/>
              </w:rPr>
              <w:t xml:space="preserve"> аккаунт тренера. Чтобы не получить второй аккаунт, проще входить по email и паролю.</w:t>
            </w:r>
          </w:p>
        </w:tc>
      </w:tr>
    </w:tbl>
    <w:p/>
    <w:p>
      <w:pPr>
        <w:pStyle w:val="Heading3"/>
      </w:pPr>
      <w:r>
        <w:t>Если забыли пароль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На странице входа нажмите </w:t>
      </w:r>
      <w:r>
        <w:rPr>
          <w:b/>
        </w:rPr>
        <w:t>«Забыли пароль?»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 xml:space="preserve">Введите email и нажмите </w:t>
      </w:r>
      <w:r>
        <w:rPr>
          <w:b/>
        </w:rPr>
        <w:t>«Отправить код»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3. </w:t>
      </w:r>
      <w:r>
        <w:rPr>
          <w:b w:val="0"/>
        </w:rPr>
        <w:t xml:space="preserve">Придёт 6-значный код — </w:t>
      </w:r>
      <w:r>
        <w:rPr>
          <w:b/>
        </w:rPr>
        <w:t>на почту</w:t>
      </w:r>
      <w:r>
        <w:rPr>
          <w:b w:val="0"/>
        </w:rPr>
        <w:t xml:space="preserve">, а если аккаунт привязан к VK, то ещё и </w:t>
      </w:r>
      <w:r>
        <w:rPr>
          <w:b/>
        </w:rPr>
        <w:t>сообщением от VK-бота</w:t>
      </w:r>
      <w:r>
        <w:rPr>
          <w:b w:val="0"/>
        </w:rPr>
        <w:t xml:space="preserve">. Код действует </w:t>
      </w:r>
      <w:r>
        <w:rPr>
          <w:b/>
        </w:rPr>
        <w:t>15 минут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4. </w:t>
      </w:r>
      <w:r>
        <w:rPr>
          <w:b w:val="0"/>
        </w:rPr>
        <w:t xml:space="preserve">Нажмите «Ввести код», введите email, код, новый пароль и подтверждение → </w:t>
      </w:r>
      <w:r>
        <w:rPr>
          <w:b/>
        </w:rPr>
        <w:t>«Изменить пароль»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5. </w:t>
      </w:r>
      <w:r>
        <w:rPr>
          <w:b w:val="0"/>
        </w:rPr>
        <w:t>Код не пришёл или истёк — «Получить новый код».</w:t>
      </w:r>
    </w:p>
    <w:p>
      <w:pPr>
        <w:pStyle w:val="Heading1"/>
      </w:pPr>
      <w:r>
        <w:t>5. Интерфейс сайта: меню, роли, язык, тема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Пункт меню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Что там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Главная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Личная стартовая страница: у тренера — «Новое обращение», «Мои обращения», «Лучшие решения»; у судьи — «Обращения без ответа», «Мои ответы», «Рейтинг»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Обращения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Список обращений с фильтрами «Все / Новые / В обработке / Отвеченные»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Соревнования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Календарь, судейские бригады, оценки судейства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Реестр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Публичный каталог тренеров и судей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Лучшие вопросы и решения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Отобранные судьями разборы (видно после входа)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/>
                <w:sz w:val="20"/>
              </w:rPr>
              <w:t>Кабинет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Профиль, роли, настройки уведомлений</w:t>
            </w:r>
          </w:p>
        </w:tc>
      </w:tr>
    </w:tbl>
    <w:p/>
    <w:p>
      <w:r>
        <w:rPr>
          <w:b w:val="0"/>
        </w:rPr>
        <w:t>Значки в шапке:</w:t>
      </w:r>
    </w:p>
    <w:p>
      <w:pPr>
        <w:pStyle w:val="ListBullet"/>
      </w:pPr>
      <w:r>
        <w:rPr>
          <w:b/>
        </w:rPr>
        <w:t>Поиск</w:t>
      </w:r>
      <w:r>
        <w:rPr>
          <w:b w:val="0"/>
        </w:rPr>
        <w:t xml:space="preserve"> (лупа, на компьютере Ctrl/⌘+K) — по обращениям, людям и соревнованиям.</w:t>
      </w:r>
    </w:p>
    <w:p>
      <w:pPr>
        <w:pStyle w:val="ListBullet"/>
      </w:pPr>
      <w:r>
        <w:rPr>
          <w:b/>
        </w:rPr>
        <w:t>Колокольчик</w:t>
      </w:r>
      <w:r>
        <w:rPr>
          <w:b w:val="0"/>
        </w:rPr>
        <w:t xml:space="preserve"> — уведомления сайта, сгруппированы по «Сегодня» / «Вчера».</w:t>
      </w:r>
    </w:p>
    <w:p>
      <w:pPr>
        <w:pStyle w:val="ListBullet"/>
      </w:pPr>
      <w:r>
        <w:rPr>
          <w:b/>
        </w:rPr>
        <w:t>RU / EN</w:t>
      </w:r>
      <w:r>
        <w:rPr>
          <w:b w:val="0"/>
        </w:rPr>
        <w:t xml:space="preserve"> — язык интерфейса.</w:t>
      </w:r>
    </w:p>
    <w:p>
      <w:pPr>
        <w:pStyle w:val="ListBullet"/>
      </w:pPr>
      <w:r>
        <w:rPr>
          <w:b/>
        </w:rPr>
        <w:t>Солнце / луна</w:t>
      </w:r>
      <w:r>
        <w:rPr>
          <w:b w:val="0"/>
        </w:rPr>
        <w:t xml:space="preserve"> — светлая или тёмная тема.</w:t>
      </w:r>
    </w:p>
    <w:p>
      <w:pPr>
        <w:pStyle w:val="ListBullet"/>
      </w:pPr>
      <w:r>
        <w:rPr>
          <w:b/>
        </w:rPr>
        <w:t>Роль</w:t>
      </w:r>
      <w:r>
        <w:rPr>
          <w:b w:val="0"/>
        </w:rPr>
        <w:t xml:space="preserve"> — если у вас несколько ролей, здесь переключатель </w:t>
      </w:r>
      <w:r>
        <w:rPr>
          <w:b/>
        </w:rPr>
        <w:t>«Переключить роль»</w:t>
      </w:r>
      <w:r>
        <w:rPr>
          <w:b w:val="0"/>
        </w:rPr>
        <w:t xml:space="preserve">. Права зависят от </w:t>
      </w:r>
      <w:r>
        <w:rPr>
          <w:b/>
        </w:rPr>
        <w:t>текущей</w:t>
      </w:r>
      <w:r>
        <w:rPr>
          <w:b w:val="0"/>
        </w:rPr>
        <w:t xml:space="preserve"> роли: чтобы отвечать на обращения, переключитесь в «Судья»; чтобы задать вопрос или оценить бригаду — в «Тренер».</w:t>
      </w:r>
    </w:p>
    <w:p>
      <w:r>
        <w:rPr>
          <w:b w:val="0"/>
        </w:rPr>
        <w:t>Внизу страницы: «Инструкция» (скачать этот документ), «VK-бот», почта поддержки support@sportref.ru.</w:t>
      </w:r>
    </w:p>
    <w:p>
      <w:pPr>
        <w:pStyle w:val="Heading1"/>
      </w:pPr>
      <w:r>
        <w:t>6. Для тренера: как задать вопрос и получить ответ</w:t>
      </w:r>
    </w:p>
    <w:p>
      <w:pPr>
        <w:pStyle w:val="Heading2"/>
      </w:pPr>
      <w:r>
        <w:t>6.1. Создание обращения на сайте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Войдите в текущей роли «Тренер». Откройте </w:t>
      </w:r>
      <w:r>
        <w:rPr>
          <w:b/>
        </w:rPr>
        <w:t>«Обращения» → «Новое обращение»</w:t>
      </w:r>
      <w:r>
        <w:rPr>
          <w:b w:val="0"/>
        </w:rPr>
        <w:t xml:space="preserve"> (или плитку «Новое обращение» на главной).</w:t>
      </w:r>
    </w:p>
    <w:p>
      <w:pPr>
        <w:ind w:left="340" w:hanging="340"/>
      </w:pPr>
      <w:r>
        <w:rPr>
          <w:b/>
        </w:rPr>
        <w:t xml:space="preserve">2. </w:t>
      </w:r>
      <w:r>
        <w:rPr>
          <w:b/>
        </w:rPr>
        <w:t>Шаг 1:</w:t>
      </w:r>
      <w:r>
        <w:rPr>
          <w:b w:val="0"/>
        </w:rPr>
        <w:t xml:space="preserve"> выберите федерацию — ФВКР (Всестилевое каратэ) или ФКСР (Комбат Самооборона).</w:t>
      </w:r>
    </w:p>
    <w:p>
      <w:pPr>
        <w:ind w:left="340" w:hanging="340"/>
      </w:pPr>
      <w:r>
        <w:rPr>
          <w:b/>
        </w:rPr>
        <w:t xml:space="preserve">3. </w:t>
      </w:r>
      <w:r>
        <w:rPr>
          <w:b/>
        </w:rPr>
        <w:t>Шаг 2:</w:t>
      </w:r>
      <w:r>
        <w:rPr>
          <w:b w:val="0"/>
        </w:rPr>
        <w:t xml:space="preserve"> выберите дисциплину (ОК, ПК, СЗ, Safe-Combat и т. д.). От этого зависит, по каким правилам ответит ИИ.</w:t>
      </w:r>
    </w:p>
    <w:p>
      <w:pPr>
        <w:ind w:left="340" w:hanging="340"/>
      </w:pPr>
      <w:r>
        <w:rPr>
          <w:b/>
        </w:rPr>
        <w:t xml:space="preserve">4. </w:t>
      </w:r>
      <w:r>
        <w:rPr>
          <w:b/>
        </w:rPr>
        <w:t>Шаг 3:</w:t>
      </w:r>
      <w:r>
        <w:rPr>
          <w:b w:val="0"/>
        </w:rPr>
        <w:t xml:space="preserve"> выберите категорию вопроса или нажмите «Продолжить без категории →».</w:t>
      </w:r>
    </w:p>
    <w:p>
      <w:pPr>
        <w:ind w:left="340" w:hanging="340"/>
      </w:pPr>
      <w:r>
        <w:rPr>
          <w:b/>
        </w:rPr>
        <w:t xml:space="preserve">5. </w:t>
      </w:r>
      <w:r>
        <w:rPr>
          <w:b/>
        </w:rPr>
        <w:t>Шаг 4:</w:t>
      </w:r>
      <w:r>
        <w:rPr>
          <w:b w:val="0"/>
        </w:rPr>
        <w:t xml:space="preserve"> заполните «Заголовок *» и «Описание *». По желанию — «ФИО спортсмена», «ФИО соперника», «Номер поединка», «Дата поединка».</w:t>
      </w:r>
    </w:p>
    <w:p>
      <w:pPr>
        <w:ind w:left="340" w:hanging="340"/>
      </w:pPr>
      <w:r>
        <w:rPr>
          <w:b/>
        </w:rPr>
        <w:t xml:space="preserve">6. </w:t>
      </w:r>
      <w:r>
        <w:rPr>
          <w:b w:val="0"/>
        </w:rPr>
        <w:t xml:space="preserve">Прикрепите видео или фото эпизода — </w:t>
      </w:r>
      <w:r>
        <w:rPr>
          <w:b/>
        </w:rPr>
        <w:t>до 100 МБ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7. </w:t>
      </w:r>
      <w:r>
        <w:rPr>
          <w:b w:val="0"/>
        </w:rPr>
        <w:t xml:space="preserve">Нажмите </w:t>
      </w:r>
      <w:r>
        <w:rPr>
          <w:b/>
        </w:rPr>
        <w:t>«Отправить обращение»</w:t>
      </w:r>
      <w:r>
        <w:rPr>
          <w:b w:val="0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AF1FB"/>
          </w:tcPr>
          <w:p>
            <w:r>
              <w:rPr>
                <w:b/>
              </w:rPr>
              <w:t xml:space="preserve">Как получить точный ответ: </w:t>
            </w:r>
            <w:r>
              <w:rPr>
                <w:b w:val="0"/>
              </w:rPr>
              <w:t>в заголовке — суть одним предложением («Засчитывается ли бросок без преследования в партере в СЗ?»), в описании — возраст спортсменов, дисциплина, что произошло, какое решение приняла бригада и с чем вы не согласны. Видео ускоряет ответ судьи.</w:t>
            </w:r>
          </w:p>
        </w:tc>
      </w:tr>
    </w:tbl>
    <w:p/>
    <w:p>
      <w:pPr>
        <w:pStyle w:val="Heading2"/>
      </w:pPr>
      <w:r>
        <w:t>6.2. Что происходит дальше</w:t>
      </w:r>
    </w:p>
    <w:p>
      <w:pPr>
        <w:pStyle w:val="ListBullet"/>
      </w:pPr>
      <w:r>
        <w:rPr>
          <w:b w:val="0"/>
        </w:rPr>
        <w:t xml:space="preserve">Через несколько секунд в переписке появляется </w:t>
      </w:r>
      <w:r>
        <w:rPr>
          <w:b/>
        </w:rPr>
        <w:t>«🤖 Ответ AI»</w:t>
      </w:r>
      <w:r>
        <w:rPr>
          <w:b w:val="0"/>
        </w:rPr>
        <w:t xml:space="preserve"> — цитаты пунктов правил. Это подсказка, а не официальное решение.</w:t>
      </w:r>
    </w:p>
    <w:p>
      <w:pPr>
        <w:pStyle w:val="ListBullet"/>
      </w:pPr>
      <w:r>
        <w:rPr>
          <w:b w:val="0"/>
        </w:rPr>
        <w:t>Судьи получают уведомление. Когда судья ответит, вы получите уведомление «Ответ на обращение #N» в VK, на почту и в колокольчик.</w:t>
      </w:r>
    </w:p>
    <w:p>
      <w:pPr>
        <w:pStyle w:val="ListBullet"/>
      </w:pPr>
      <w:r>
        <w:rPr>
          <w:b w:val="0"/>
        </w:rPr>
        <w:t xml:space="preserve">В списке обращений свежий ответ помечается значком </w:t>
      </w:r>
      <w:r>
        <w:rPr>
          <w:b/>
        </w:rPr>
        <w:t>«НОВЫЙ ОТВЕТ»</w:t>
      </w:r>
      <w:r>
        <w:rPr>
          <w:b w:val="0"/>
        </w:rPr>
        <w:t xml:space="preserve"> (24 часа).</w:t>
      </w:r>
    </w:p>
    <w:p>
      <w:pPr>
        <w:pStyle w:val="Heading2"/>
      </w:pPr>
      <w:r>
        <w:t>6.3. Статусы обращения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Статус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Что значит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0"/>
              </w:rPr>
              <w:t>Новое</w:t>
            </w:r>
          </w:p>
        </w:tc>
        <w:tc>
          <w:tcPr>
            <w:tcW w:type="dxa" w:w="7370"/>
          </w:tcPr>
          <w:p>
            <w:pPr>
              <w:spacing w:after="20"/>
            </w:pPr>
            <w:r>
              <w:rPr>
                <w:b w:val="0"/>
                <w:sz w:val="20"/>
              </w:rPr>
              <w:t>Обращение создано, ответа нет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0"/>
              </w:rPr>
              <w:t>В обработке</w:t>
            </w:r>
          </w:p>
        </w:tc>
        <w:tc>
          <w:tcPr>
            <w:tcW w:type="dxa" w:w="7370"/>
          </w:tcPr>
          <w:p>
            <w:pPr>
              <w:spacing w:after="20"/>
            </w:pPr>
            <w:r>
              <w:rPr>
                <w:b w:val="0"/>
                <w:sz w:val="20"/>
              </w:rPr>
              <w:t>Есть ответ ИИ или судья взял обращение в работу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0"/>
              </w:rPr>
              <w:t>Назначено</w:t>
            </w:r>
          </w:p>
        </w:tc>
        <w:tc>
          <w:tcPr>
            <w:tcW w:type="dxa" w:w="7370"/>
          </w:tcPr>
          <w:p>
            <w:pPr>
              <w:spacing w:after="20"/>
            </w:pPr>
            <w:r>
              <w:rPr>
                <w:b w:val="0"/>
                <w:sz w:val="20"/>
              </w:rPr>
              <w:t>Вы пригласили конкретных судей (см. 6.4)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0"/>
              </w:rPr>
              <w:t>Ответ дан</w:t>
            </w:r>
          </w:p>
        </w:tc>
        <w:tc>
          <w:tcPr>
            <w:tcW w:type="dxa" w:w="7370"/>
          </w:tcPr>
          <w:p>
            <w:pPr>
              <w:spacing w:after="20"/>
            </w:pPr>
            <w:r>
              <w:rPr>
                <w:b w:val="0"/>
                <w:sz w:val="20"/>
              </w:rPr>
              <w:t>Судья ответил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>
              <w:rPr>
                <w:b/>
                <w:sz w:val="20"/>
              </w:rPr>
              <w:t>Закрыто</w:t>
            </w:r>
          </w:p>
        </w:tc>
        <w:tc>
          <w:tcPr>
            <w:tcW w:type="dxa" w:w="7370"/>
          </w:tcPr>
          <w:p>
            <w:pPr>
              <w:spacing w:after="20"/>
            </w:pPr>
            <w:r>
              <w:rPr>
                <w:b w:val="0"/>
                <w:sz w:val="20"/>
              </w:rPr>
              <w:t>Вопрос решён, переписка закрыта</w:t>
            </w:r>
          </w:p>
        </w:tc>
      </w:tr>
    </w:tbl>
    <w:p/>
    <w:p>
      <w:pPr>
        <w:pStyle w:val="Heading2"/>
      </w:pPr>
      <w:r>
        <w:t>6.4. Пригласить конкретного судью</w:t>
      </w:r>
    </w:p>
    <w:p>
      <w:r>
        <w:rPr>
          <w:b w:val="0"/>
        </w:rPr>
        <w:t xml:space="preserve">В своём обращении нажмите </w:t>
      </w:r>
      <w:r>
        <w:rPr>
          <w:b/>
        </w:rPr>
        <w:t>«👨‍⚖️ Пригласить судьи для ответа»</w:t>
      </w:r>
      <w:r>
        <w:rPr>
          <w:b w:val="0"/>
        </w:rPr>
        <w:t>, найдите судью по имени и нажмите «Пригласить». Судья получит уведомление «Вы назначены на обращение #N».</w:t>
      </w:r>
    </w:p>
    <w:p>
      <w:pPr>
        <w:pStyle w:val="Heading2"/>
      </w:pPr>
      <w:r>
        <w:t>6.5. Оценка ответа судьи</w:t>
      </w:r>
    </w:p>
    <w:p>
      <w:r>
        <w:rPr>
          <w:b w:val="0"/>
        </w:rPr>
        <w:t xml:space="preserve">Под ответом судьи нажмите звёзды </w:t>
      </w:r>
      <w:r>
        <w:rPr>
          <w:b/>
        </w:rPr>
        <w:t>«Оценить: ★1–5»</w:t>
      </w:r>
      <w:r>
        <w:rPr>
          <w:b w:val="0"/>
        </w:rPr>
        <w:t>. Оценку можно изменить, повторная заменяет прежнюю. Оценки формируют рейтинг судьи.</w:t>
      </w:r>
    </w:p>
    <w:p>
      <w:pPr>
        <w:pStyle w:val="Heading2"/>
      </w:pPr>
      <w:r>
        <w:t>6.6. Что ещё может тренер</w:t>
      </w:r>
    </w:p>
    <w:p>
      <w:pPr>
        <w:pStyle w:val="ListBullet"/>
      </w:pPr>
      <w:r>
        <w:rPr>
          <w:b/>
        </w:rPr>
        <w:t>«Скачать PDF»</w:t>
      </w:r>
      <w:r>
        <w:rPr>
          <w:b w:val="0"/>
        </w:rPr>
        <w:t xml:space="preserve"> — обращение с перепиской одним файлом (например, для протеста или отчёта).</w:t>
      </w:r>
    </w:p>
    <w:p>
      <w:pPr>
        <w:pStyle w:val="ListBullet"/>
      </w:pPr>
      <w:r>
        <w:rPr>
          <w:b/>
        </w:rPr>
        <w:t>«Скачать CSV»</w:t>
      </w:r>
      <w:r>
        <w:rPr>
          <w:b w:val="0"/>
        </w:rPr>
        <w:t xml:space="preserve"> в списке — таблица всех ваших обращений.</w:t>
      </w:r>
    </w:p>
    <w:p>
      <w:pPr>
        <w:pStyle w:val="ListBullet"/>
      </w:pPr>
      <w:r>
        <w:rPr>
          <w:b/>
        </w:rPr>
        <w:t>«Удалить»</w:t>
      </w:r>
      <w:r>
        <w:rPr>
          <w:b w:val="0"/>
        </w:rPr>
        <w:t xml:space="preserve"> — убрать своё обращение (администратор может восстановить).</w:t>
      </w:r>
    </w:p>
    <w:p>
      <w:pPr>
        <w:pStyle w:val="Heading2"/>
      </w:pPr>
      <w:r>
        <w:t>6.7. Завершить обращение или попросить уточнить</w:t>
      </w:r>
    </w:p>
    <w:p>
      <w:r>
        <w:rPr>
          <w:b w:val="0"/>
        </w:rPr>
        <w:t>Когда судья ответил (статус «Ответ дан»), в обращении появляются две кнопки:</w:t>
      </w:r>
    </w:p>
    <w:p>
      <w:pPr>
        <w:pStyle w:val="ListBullet"/>
      </w:pPr>
      <w:r>
        <w:rPr>
          <w:b/>
        </w:rPr>
        <w:t>«Решение принято»</w:t>
      </w:r>
      <w:r>
        <w:rPr>
          <w:b w:val="0"/>
        </w:rPr>
        <w:t xml:space="preserve"> — ответ устраивает, обращение закрывается (статус «Закрыто»).</w:t>
      </w:r>
    </w:p>
    <w:p>
      <w:pPr>
        <w:pStyle w:val="ListBullet"/>
      </w:pPr>
      <w:r>
        <w:rPr>
          <w:b/>
        </w:rPr>
        <w:t>«Требуется дополнительный ответ»</w:t>
      </w:r>
      <w:r>
        <w:rPr>
          <w:b w:val="0"/>
        </w:rPr>
        <w:t xml:space="preserve"> — обращение возвращается в работу (статус «В обработке»).</w:t>
      </w:r>
    </w:p>
    <w:p>
      <w:pPr>
        <w:pStyle w:val="ListBullet"/>
      </w:pPr>
      <w:r>
        <w:rPr>
          <w:b w:val="0"/>
        </w:rPr>
        <w:t xml:space="preserve">Можно также </w:t>
      </w:r>
      <w:r>
        <w:rPr>
          <w:b/>
        </w:rPr>
        <w:t>написать уточнение</w:t>
      </w:r>
      <w:r>
        <w:rPr>
          <w:b w:val="0"/>
        </w:rPr>
        <w:t xml:space="preserve"> в переписке своего обращения: статус вернётся в «В обработке», а судьи, которые уже отвечали, получат уведомление «Уточнение по обращению #N».</w:t>
      </w:r>
    </w:p>
    <w:p>
      <w:pPr>
        <w:pStyle w:val="ListBullet"/>
      </w:pPr>
      <w:r>
        <w:rPr>
          <w:b w:val="0"/>
        </w:rPr>
        <w:t>Можно пригласить другого судью (6.4).</w:t>
      </w:r>
    </w:p>
    <w:p>
      <w:pPr>
        <w:pStyle w:val="Heading1"/>
      </w:pPr>
      <w:r>
        <w:t>7. Для судьи: как отвечать на обращения</w:t>
      </w:r>
    </w:p>
    <w:p>
      <w:r>
        <w:rPr>
          <w:b w:val="0"/>
        </w:rPr>
        <w:t xml:space="preserve">Чтобы отвечать, текущая роль должна быть </w:t>
      </w:r>
      <w:r>
        <w:rPr>
          <w:b/>
        </w:rPr>
        <w:t>Судья, Рефери или Старший судья</w:t>
      </w:r>
      <w:r>
        <w:rPr>
          <w:b w:val="0"/>
        </w:rPr>
        <w:t xml:space="preserve"> (переключатель роли в шапке). Судья видит </w:t>
      </w:r>
      <w:r>
        <w:rPr>
          <w:b/>
        </w:rPr>
        <w:t>все</w:t>
      </w:r>
      <w:r>
        <w:rPr>
          <w:b w:val="0"/>
        </w:rPr>
        <w:t xml:space="preserve"> обращения платформы.</w:t>
      </w:r>
    </w:p>
    <w:p>
      <w:pPr>
        <w:pStyle w:val="Heading2"/>
      </w:pPr>
      <w:r>
        <w:t>7.1. Порядок работы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Получив уведомление «Новое обращение #N», откройте его по ссылке или через </w:t>
      </w:r>
      <w:r>
        <w:rPr>
          <w:b/>
        </w:rPr>
        <w:t>Главная → «Обращения без ответа»</w:t>
      </w:r>
      <w:r>
        <w:rPr>
          <w:b w:val="0"/>
        </w:rPr>
        <w:t>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 xml:space="preserve">Нажмите </w:t>
      </w:r>
      <w:r>
        <w:rPr>
          <w:b/>
        </w:rPr>
        <w:t>«Взять в работу»</w:t>
      </w:r>
      <w:r>
        <w:rPr>
          <w:b w:val="0"/>
        </w:rPr>
        <w:t>, чтобы коллеги видели, что вопросом занимаются (статус → «В обработке»).</w:t>
      </w:r>
    </w:p>
    <w:p>
      <w:pPr>
        <w:ind w:left="340" w:hanging="340"/>
      </w:pPr>
      <w:r>
        <w:rPr>
          <w:b/>
        </w:rPr>
        <w:t xml:space="preserve">3. </w:t>
      </w:r>
      <w:r>
        <w:rPr>
          <w:b w:val="0"/>
        </w:rPr>
        <w:t xml:space="preserve">Прочитайте описание, посмотрите вложения и </w:t>
      </w:r>
      <w:r>
        <w:rPr>
          <w:b/>
        </w:rPr>
        <w:t>ответ ИИ</w:t>
      </w:r>
      <w:r>
        <w:rPr>
          <w:b w:val="0"/>
        </w:rPr>
        <w:t>. Проверьте, верно ли ИИ подобрал пункты.</w:t>
      </w:r>
    </w:p>
    <w:p>
      <w:pPr>
        <w:ind w:left="340" w:hanging="340"/>
      </w:pPr>
      <w:r>
        <w:rPr>
          <w:b/>
        </w:rPr>
        <w:t xml:space="preserve">4. </w:t>
      </w:r>
      <w:r>
        <w:rPr>
          <w:b w:val="0"/>
        </w:rPr>
        <w:t xml:space="preserve">При необходимости запустите </w:t>
      </w:r>
      <w:r>
        <w:rPr>
          <w:b/>
        </w:rPr>
        <w:t>«🤖 AI-анализ видео»</w:t>
      </w:r>
      <w:r>
        <w:rPr>
          <w:b w:val="0"/>
        </w:rPr>
        <w:t xml:space="preserve"> (см. 7.3).</w:t>
      </w:r>
    </w:p>
    <w:p>
      <w:pPr>
        <w:ind w:left="340" w:hanging="340"/>
      </w:pPr>
      <w:r>
        <w:rPr>
          <w:b/>
        </w:rPr>
        <w:t xml:space="preserve">5. </w:t>
      </w:r>
      <w:r>
        <w:rPr>
          <w:b w:val="0"/>
        </w:rPr>
        <w:t>Напишите ответ в поле сообщения (отправка — «Отправить» или Ctrl+Enter). Можно прикрепить файл — схему, фото, фрагмент протокола.</w:t>
      </w:r>
    </w:p>
    <w:p>
      <w:pPr>
        <w:ind w:left="340" w:hanging="340"/>
      </w:pPr>
      <w:r>
        <w:rPr>
          <w:b/>
        </w:rPr>
        <w:t xml:space="preserve">6. </w:t>
      </w:r>
      <w:r>
        <w:rPr>
          <w:b w:val="0"/>
        </w:rPr>
        <w:t>После ответа статус станет «Ответ дан», тренер получит уведомление.</w:t>
      </w:r>
    </w:p>
    <w:p>
      <w:pPr>
        <w:ind w:left="340" w:hanging="340"/>
      </w:pPr>
      <w:r>
        <w:rPr>
          <w:b/>
        </w:rPr>
        <w:t xml:space="preserve">7. </w:t>
      </w:r>
      <w:r>
        <w:rPr>
          <w:b w:val="0"/>
        </w:rPr>
        <w:t>Если тренер пишет уточнение, вы получите уведомление «Уточнение по обращению #N» — ответьте в той же переписке.</w:t>
      </w:r>
    </w:p>
    <w:p>
      <w:pPr>
        <w:ind w:left="340" w:hanging="340"/>
      </w:pPr>
      <w:r>
        <w:rPr>
          <w:b/>
        </w:rPr>
        <w:t xml:space="preserve">8. </w:t>
      </w:r>
      <w:r>
        <w:rPr>
          <w:b w:val="0"/>
        </w:rPr>
        <w:t>Закрывает обращение тренер кнопкой «Решение принято»; старший судья и администратор тоже могут его закрыть.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AF1FB"/>
          </w:tcPr>
          <w:p>
            <w:r>
              <w:rPr>
                <w:b/>
              </w:rPr>
              <w:t xml:space="preserve">Хороший ответ судьи: </w:t>
            </w:r>
            <w:r>
              <w:rPr>
                <w:b w:val="0"/>
              </w:rPr>
              <w:t>1) номер пункта и цитата правил № 888; 2) как пункт применяется к эпизоду; 3) итог — верно ли решение бригады. Ответы со ссылками на пункты получают более высокие оценки и поднимают рейтинг.</w:t>
            </w:r>
          </w:p>
        </w:tc>
      </w:tr>
    </w:tbl>
    <w:p/>
    <w:p>
      <w:pPr>
        <w:pStyle w:val="Heading2"/>
      </w:pPr>
      <w:r>
        <w:t>7.2. Лучшие решения</w:t>
      </w:r>
    </w:p>
    <w:p>
      <w:r>
        <w:rPr>
          <w:b w:val="0"/>
        </w:rPr>
        <w:t xml:space="preserve">Если разбор полезен всем, нажмите </w:t>
      </w:r>
      <w:r>
        <w:rPr>
          <w:b/>
        </w:rPr>
        <w:t>«☆ Сохранить»</w:t>
      </w:r>
      <w:r>
        <w:rPr>
          <w:b w:val="0"/>
        </w:rPr>
        <w:t xml:space="preserve"> в списке обращений — обращение попадёт в раздел «Лучшие вопросы и решения» (раздел 12) и станет учебным примером.</w:t>
      </w:r>
    </w:p>
    <w:p>
      <w:pPr>
        <w:pStyle w:val="Heading2"/>
      </w:pPr>
      <w:r>
        <w:t>7.3. ИИ-анализ видео</w:t>
      </w:r>
    </w:p>
    <w:p>
      <w:r>
        <w:rPr>
          <w:b w:val="0"/>
        </w:rPr>
        <w:t xml:space="preserve">Кнопка </w:t>
      </w:r>
      <w:r>
        <w:rPr>
          <w:b/>
        </w:rPr>
        <w:t>«🤖 AI-анализ видео»</w:t>
      </w:r>
      <w:r>
        <w:rPr>
          <w:b w:val="0"/>
        </w:rPr>
        <w:t xml:space="preserve"> у вложенного видео доступна судьям (не тренерам). Система берёт кадры и звук из ролика и выдаёт: краткое описание, рекомендацию, ключевые моменты по времени и возможные нарушения со ссылкой на пункт правил. Анализ занимает до 2 минут. Это вспомогательный инструмент: решение и ответ — за судьёй.</w:t>
      </w:r>
    </w:p>
    <w:p>
      <w:pPr>
        <w:pStyle w:val="Heading2"/>
      </w:pPr>
      <w:r>
        <w:t>7.4. Ваш рейтинг</w:t>
      </w:r>
    </w:p>
    <w:p>
      <w:r>
        <w:rPr>
          <w:b w:val="0"/>
        </w:rPr>
        <w:t>Публичная страница судьи (через «Реестр») показывает количество ответов, среднюю оценку, шкалы «Техника / Справедливость / Коммуникация», отзывы и достижения (раздел 11).</w:t>
      </w:r>
    </w:p>
    <w:p>
      <w:pPr>
        <w:pStyle w:val="Heading1"/>
      </w:pPr>
      <w:r>
        <w:t>8. ИИ-помощник: как он отвечает и по каким правилам</w:t>
      </w:r>
    </w:p>
    <w:p>
      <w:pPr>
        <w:pStyle w:val="ListBullet"/>
      </w:pPr>
      <w:r>
        <w:rPr>
          <w:b w:val="0"/>
        </w:rPr>
        <w:t xml:space="preserve">Отвечает </w:t>
      </w:r>
      <w:r>
        <w:rPr>
          <w:b/>
        </w:rPr>
        <w:t>автоматически</w:t>
      </w:r>
      <w:r>
        <w:rPr>
          <w:b w:val="0"/>
        </w:rPr>
        <w:t xml:space="preserve"> на каждое новое обращение — на сайте и из VK-бота.</w:t>
      </w:r>
    </w:p>
    <w:p>
      <w:pPr>
        <w:pStyle w:val="ListBullet"/>
      </w:pPr>
      <w:r>
        <w:rPr>
          <w:b w:val="0"/>
        </w:rPr>
        <w:t xml:space="preserve">Отвечает </w:t>
      </w:r>
      <w:r>
        <w:rPr>
          <w:b/>
        </w:rPr>
        <w:t>только цитатами</w:t>
      </w:r>
      <w:r>
        <w:rPr>
          <w:b w:val="0"/>
        </w:rPr>
        <w:t xml:space="preserve"> пунктов правил с номерами, без пересказа.</w:t>
      </w:r>
    </w:p>
    <w:p>
      <w:pPr>
        <w:pStyle w:val="ListBullet"/>
      </w:pPr>
      <w:r>
        <w:rPr>
          <w:b w:val="0"/>
        </w:rPr>
        <w:t xml:space="preserve">Источники для всестилевого каратэ: </w:t>
      </w:r>
      <w:r>
        <w:rPr>
          <w:b/>
        </w:rPr>
        <w:t>Правила вида спорта № 888 от 17.09.2026</w:t>
      </w:r>
      <w:r>
        <w:rPr>
          <w:b w:val="0"/>
        </w:rPr>
        <w:t xml:space="preserve"> — общая часть и приложения, плюс раздел выбранной дисциплины (ОК, ПК или СЗ; к СЗ относятся и поединки в СЗ с предметом, и СЗ-ката). Дополнительно: Положение о спортивных судьях, требования к форме участников, а по вопросам этики — Кодекс этики ФВКР.</w:t>
      </w:r>
    </w:p>
    <w:p>
      <w:pPr>
        <w:pStyle w:val="ListBullet"/>
      </w:pPr>
      <w:r>
        <w:rPr>
          <w:b w:val="0"/>
        </w:rPr>
        <w:t xml:space="preserve">Если вопрос написан </w:t>
      </w:r>
      <w:r>
        <w:rPr>
          <w:b/>
        </w:rPr>
        <w:t>по-английски</w:t>
      </w:r>
      <w:r>
        <w:rPr>
          <w:b w:val="0"/>
        </w:rPr>
        <w:t>, ИИ отвечает на английском по официальному переводу тех же правил.</w:t>
      </w:r>
    </w:p>
    <w:p>
      <w:pPr>
        <w:pStyle w:val="ListBullet"/>
      </w:pPr>
      <w:r>
        <w:rPr>
          <w:b w:val="0"/>
        </w:rPr>
        <w:t xml:space="preserve">Выбирайте </w:t>
      </w:r>
      <w:r>
        <w:rPr>
          <w:b/>
        </w:rPr>
        <w:t>правильную дисциплину</w:t>
      </w:r>
      <w:r>
        <w:rPr>
          <w:b w:val="0"/>
        </w:rPr>
        <w:t>: ИИ ищет ответ в правилах выбранной дисциплины.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4E5"/>
          </w:tcPr>
          <w:p>
            <w:r>
              <w:rPr>
                <w:b/>
              </w:rPr>
              <w:t xml:space="preserve">Помните: </w:t>
            </w:r>
            <w:r>
              <w:rPr>
                <w:b w:val="0"/>
              </w:rPr>
              <w:t>ответ ИИ — справочная подсказка. Официальной позицией является ответ судьи.</w:t>
            </w:r>
          </w:p>
        </w:tc>
      </w:tr>
    </w:tbl>
    <w:p/>
    <w:p>
      <w:pPr>
        <w:pStyle w:val="Heading1"/>
      </w:pPr>
      <w:r>
        <w:t>9. VK-бот: привязка, вопросы, уведомления</w:t>
      </w:r>
    </w:p>
    <w:p>
      <w:r>
        <w:rPr>
          <w:b w:val="0"/>
        </w:rPr>
        <w:t xml:space="preserve">Бот — сообщество </w:t>
      </w:r>
      <w:r>
        <w:rPr>
          <w:b/>
        </w:rPr>
        <w:t>SportRef</w:t>
      </w:r>
      <w:r>
        <w:rPr>
          <w:b w:val="0"/>
        </w:rPr>
        <w:t xml:space="preserve"> в VK: </w:t>
      </w:r>
      <w:r>
        <w:rPr>
          <w:b/>
        </w:rPr>
        <w:t>vk.com/club240454164</w:t>
      </w:r>
      <w:r>
        <w:rPr>
          <w:b w:val="0"/>
        </w:rPr>
        <w:t>. Откройте его и нажмите «Написать сообщение». Сначала зарегистрируйтесь на сайте — бот работает с аккаунтом сайта.</w:t>
      </w:r>
    </w:p>
    <w:p>
      <w:pPr>
        <w:pStyle w:val="Heading2"/>
      </w:pPr>
      <w:r>
        <w:t>9.1. Привязка аккаунта (один раз)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 xml:space="preserve">Отправьте боту </w:t>
      </w:r>
      <w:r>
        <w:rPr>
          <w:b/>
        </w:rPr>
        <w:t>/start</w:t>
      </w:r>
      <w:r>
        <w:rPr>
          <w:b w:val="0"/>
        </w:rPr>
        <w:t xml:space="preserve"> (или «Начать») — появятся кнопки.</w:t>
      </w:r>
    </w:p>
    <w:p>
      <w:pPr>
        <w:ind w:left="340" w:hanging="340"/>
      </w:pPr>
      <w:r>
        <w:rPr>
          <w:b/>
        </w:rPr>
        <w:t xml:space="preserve">2. </w:t>
      </w:r>
      <w:r>
        <w:rPr>
          <w:b w:val="0"/>
        </w:rPr>
        <w:t xml:space="preserve">Нажмите «Привязать аккаунт» или сразу отправьте: </w:t>
      </w:r>
      <w:r>
        <w:rPr>
          <w:b/>
        </w:rPr>
        <w:t>/link ваш_email ваш_пароль</w:t>
      </w:r>
      <w:r>
        <w:rPr>
          <w:b w:val="0"/>
        </w:rPr>
        <w:br/>
        <w:t>Пример: /link ivanov@mail.ru Karate2026</w:t>
      </w:r>
    </w:p>
    <w:p>
      <w:pPr>
        <w:ind w:left="340" w:hanging="340"/>
      </w:pPr>
      <w:r>
        <w:rPr>
          <w:b/>
        </w:rPr>
        <w:t xml:space="preserve">3. </w:t>
      </w:r>
      <w:r>
        <w:rPr>
          <w:b w:val="0"/>
        </w:rPr>
        <w:t>Ответ «✅ Аккаунт привязан!» — готово. «❌ Неверный email или пароль» — проверьте данные, с которыми входите на сайт.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AF1FB"/>
          </w:tcPr>
          <w:p>
            <w:r>
              <w:rPr>
                <w:b/>
              </w:rPr>
              <w:t xml:space="preserve">Безопасность: </w:t>
            </w:r>
            <w:r>
              <w:rPr>
                <w:b w:val="0"/>
              </w:rPr>
              <w:t>после привязки удалите сообщение с паролем из переписки с ботом («Удалить для себя»).</w:t>
            </w:r>
          </w:p>
        </w:tc>
      </w:tr>
    </w:tbl>
    <w:p/>
    <w:p>
      <w:pPr>
        <w:pStyle w:val="Heading2"/>
      </w:pPr>
      <w:r>
        <w:t>9.2. Кнопки и команды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Кнопка / команда</w:t>
            </w:r>
          </w:p>
        </w:tc>
        <w:tc>
          <w:tcPr>
            <w:tcW w:type="dxa" w:w="6520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Что делает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/start</w:t>
            </w:r>
            <w:r>
              <w:rPr>
                <w:b w:val="0"/>
                <w:sz w:val="20"/>
              </w:rPr>
              <w:t>, «Начать»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Приветствие, краткая инструкция, список дисциплин, кнопки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Новое обращение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Бот спросит «Опишите ваш вопрос по правилам:» — следующее сообщение (в течение 5 минут) станет обращением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Любой текст длиннее 10 символов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Сразу создаёт обращение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Мои обращения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Последние 5 обращений с номерами, статусами и ссылками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Привязать аккаунт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Подсказка по команде /link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Помощь</w:t>
            </w:r>
            <w:r>
              <w:rPr>
                <w:b w:val="0"/>
                <w:sz w:val="20"/>
              </w:rPr>
              <w:t>, /help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Список команд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>
              <w:rPr>
                <w:b/>
                <w:sz w:val="20"/>
              </w:rPr>
              <w:t>/link email пароль</w:t>
            </w:r>
          </w:p>
        </w:tc>
        <w:tc>
          <w:tcPr>
            <w:tcW w:type="dxa" w:w="6520"/>
          </w:tcPr>
          <w:p>
            <w:pPr>
              <w:spacing w:after="20"/>
            </w:pPr>
            <w:r>
              <w:rPr>
                <w:b w:val="0"/>
                <w:sz w:val="20"/>
              </w:rPr>
              <w:t>Привязка VK к аккаунту сайта</w:t>
            </w:r>
          </w:p>
        </w:tc>
      </w:tr>
    </w:tbl>
    <w:p/>
    <w:p>
      <w:pPr>
        <w:pStyle w:val="Heading2"/>
      </w:pPr>
      <w:r>
        <w:t>9.3. Вопрос через бота</w:t>
      </w:r>
    </w:p>
    <w:p>
      <w:pPr>
        <w:pStyle w:val="ListBullet"/>
      </w:pPr>
      <w:r>
        <w:rPr>
          <w:b w:val="0"/>
        </w:rPr>
        <w:t xml:space="preserve">Напишите вопрос обычным текстом. Укажите </w:t>
      </w:r>
      <w:r>
        <w:rPr>
          <w:b/>
        </w:rPr>
        <w:t>дисциплину словами</w:t>
      </w:r>
      <w:r>
        <w:rPr>
          <w:b w:val="0"/>
        </w:rPr>
        <w:t xml:space="preserve"> («в СЗ», «полный контакт», «ограниченный контакт») — бот по ним определяет, к какой дисциплине отнести обращение.</w:t>
      </w:r>
    </w:p>
    <w:p>
      <w:pPr>
        <w:pStyle w:val="ListBullet"/>
      </w:pPr>
      <w:r>
        <w:rPr>
          <w:b w:val="0"/>
        </w:rPr>
        <w:t xml:space="preserve">Бот ответит «✅ Обращение создано! #N», покажет, к какой дисциплине отнёс вопрос, и пришлёт </w:t>
      </w:r>
      <w:r>
        <w:rPr>
          <w:b/>
        </w:rPr>
        <w:t>ссылку на обращение на сайте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Следом бот присылает </w:t>
      </w:r>
      <w:r>
        <w:rPr>
          <w:b/>
        </w:rPr>
        <w:t>«🤖 Ответ AI»</w:t>
      </w:r>
      <w:r>
        <w:rPr>
          <w:b w:val="0"/>
        </w:rPr>
        <w:t xml:space="preserve"> — цитаты пунктов правил прямо в VK (очень длинный ответ обрезается, полный текст — по ссылке).</w:t>
      </w:r>
    </w:p>
    <w:p>
      <w:pPr>
        <w:pStyle w:val="ListBullet"/>
      </w:pPr>
      <w:r>
        <w:rPr>
          <w:b w:val="0"/>
        </w:rPr>
        <w:t>Об ответе судьи придёт уведомление «Ответ на обращение #N»; сам ответ судьи, оценка и уточнения — на сайте по ссылке.</w:t>
      </w:r>
    </w:p>
    <w:p>
      <w:pPr>
        <w:pStyle w:val="ListBullet"/>
      </w:pPr>
      <w:r>
        <w:rPr>
          <w:b w:val="0"/>
        </w:rPr>
        <w:t>Через бота нельзя прикрепить видео — для разбора с видео создайте обращение на сайте.</w:t>
      </w:r>
    </w:p>
    <w:p>
      <w:pPr>
        <w:pStyle w:val="Heading2"/>
      </w:pPr>
      <w:r>
        <w:t>9.4. Какие уведомления приходят в VK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Кому</w:t>
            </w:r>
          </w:p>
        </w:tc>
        <w:tc>
          <w:tcPr>
            <w:tcW w:type="dxa" w:w="6236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Уведомление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Всем судьям, рефери, старшим судьям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«Новое обращение #N»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Автору обращения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«Ответ на обращение #N» — судья ответил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Автору обращения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«Изменение статуса #N»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Судьям, ответившим в обращении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«Уточнение по обращению #N» — тренер дописал вопрос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Приглашённому судье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«Вы назначены на обращение #N»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Всем / по ролям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«📢 Рассылка от администрации»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>
              <w:rPr>
                <w:b w:val="0"/>
                <w:sz w:val="20"/>
              </w:rPr>
              <w:t>Владельцу аккаунта</w:t>
            </w:r>
          </w:p>
        </w:tc>
        <w:tc>
          <w:tcPr>
            <w:tcW w:type="dxa" w:w="6236"/>
          </w:tcPr>
          <w:p>
            <w:pPr>
              <w:spacing w:after="20"/>
            </w:pPr>
            <w:r>
              <w:rPr>
                <w:b w:val="0"/>
                <w:sz w:val="20"/>
              </w:rPr>
              <w:t>Код восстановления пароля</w:t>
            </w:r>
          </w:p>
        </w:tc>
      </w:tr>
    </w:tbl>
    <w:p/>
    <w:p>
      <w:r>
        <w:rPr>
          <w:b w:val="0"/>
        </w:rPr>
        <w:t xml:space="preserve">В каждом уведомлении есть ссылка «Посмотреть». Те же события дублируются на почту и в колокольчик на сайте. Отключить отдельные уведомления можно в </w:t>
      </w:r>
      <w:r>
        <w:rPr>
          <w:b/>
        </w:rPr>
        <w:t>Кабинете</w:t>
      </w:r>
      <w:r>
        <w:rPr>
          <w:b w:val="0"/>
        </w:rPr>
        <w:t xml:space="preserve"> (раздел 13).</w:t>
      </w:r>
    </w:p>
    <w:p>
      <w:pPr>
        <w:pStyle w:val="Heading1"/>
      </w:pPr>
      <w:r>
        <w:t>10. Соревнования: судейская бригада, ГСК, оценка судейства</w:t>
      </w:r>
    </w:p>
    <w:p>
      <w:r>
        <w:rPr>
          <w:b w:val="0"/>
        </w:rPr>
        <w:t xml:space="preserve">Раздел </w:t>
      </w:r>
      <w:r>
        <w:rPr>
          <w:b/>
        </w:rPr>
        <w:t>«Соревнования»</w:t>
      </w:r>
      <w:r>
        <w:rPr>
          <w:b w:val="0"/>
        </w:rPr>
        <w:t xml:space="preserve"> — календарь стартов со статусами «Предстоит», «Идёт», «Завершено», «Отменено». В карточке соревнования — федерация, уровень, город, площадка, даты, версия правил и состав судейской бригады. Соревнования создаёт администратор.</w:t>
      </w:r>
    </w:p>
    <w:p>
      <w:pPr>
        <w:pStyle w:val="Heading2"/>
      </w:pPr>
      <w:r>
        <w:t>10.1. Для тренера: оценка судейства</w:t>
      </w:r>
    </w:p>
    <w:p>
      <w:pPr>
        <w:ind w:left="340" w:hanging="340"/>
      </w:pPr>
      <w:r>
        <w:rPr>
          <w:b/>
        </w:rPr>
        <w:t xml:space="preserve">1. </w:t>
      </w:r>
      <w:r>
        <w:rPr>
          <w:b w:val="0"/>
        </w:rPr>
        <w:t>Откройте карточку соревнования (текущая роль — «Тренер»).</w:t>
      </w:r>
    </w:p>
    <w:p>
      <w:pPr>
        <w:ind w:left="340" w:hanging="340"/>
      </w:pPr>
      <w:r>
        <w:rPr>
          <w:b/>
        </w:rPr>
        <w:t xml:space="preserve">2. </w:t>
      </w:r>
      <w:r>
        <w:rPr>
          <w:b/>
        </w:rPr>
        <w:t>Оценка бригады:</w:t>
      </w:r>
      <w:r>
        <w:rPr>
          <w:b w:val="0"/>
        </w:rPr>
        <w:t xml:space="preserve"> «Оценить» → шкала 1–5 (Ужасно / Плохо / Нормально / Хорошо / Отлично), пожелания бригаде → «Отправить».</w:t>
      </w:r>
    </w:p>
    <w:p>
      <w:pPr>
        <w:ind w:left="340" w:hanging="340"/>
      </w:pPr>
      <w:r>
        <w:rPr>
          <w:b/>
        </w:rPr>
        <w:t xml:space="preserve">3. </w:t>
      </w:r>
      <w:r>
        <w:rPr>
          <w:b/>
        </w:rPr>
        <w:t>Оценка конкретного судьи:</w:t>
      </w:r>
      <w:r>
        <w:rPr>
          <w:b w:val="0"/>
        </w:rPr>
        <w:t xml:space="preserve"> «Оценить» рядом с судьёй → шкалы «Техника», «Справедливость», «Коммуникация» (1–5) и пожелание → «Отправить».</w:t>
      </w:r>
    </w:p>
    <w:p>
      <w:r>
        <w:rPr>
          <w:b w:val="0"/>
        </w:rPr>
        <w:t xml:space="preserve">Повторная оценка заменяет прежнюю. Оценки </w:t>
      </w:r>
      <w:r>
        <w:rPr>
          <w:b/>
        </w:rPr>
        <w:t>не анонимны</w:t>
      </w:r>
      <w:r>
        <w:rPr>
          <w:b w:val="0"/>
        </w:rPr>
        <w:t xml:space="preserve"> — в списке видно имя тренера, поэтому пишите корректно и по существу.</w:t>
      </w:r>
    </w:p>
    <w:p>
      <w:pPr>
        <w:pStyle w:val="Heading2"/>
      </w:pPr>
      <w:r>
        <w:t>10.2. Для главного (старшего) судьи и организаторов: состав ГСК</w:t>
      </w:r>
    </w:p>
    <w:p>
      <w:r>
        <w:rPr>
          <w:b w:val="0"/>
        </w:rPr>
        <w:t>Назначать судей могут старший судья и администраторы.</w:t>
      </w:r>
    </w:p>
    <w:p>
      <w:pPr>
        <w:pStyle w:val="ListBullet"/>
      </w:pPr>
      <w:r>
        <w:rPr>
          <w:b/>
        </w:rPr>
        <w:t>«+ Назначить судью»</w:t>
      </w:r>
      <w:r>
        <w:rPr>
          <w:b w:val="0"/>
        </w:rPr>
        <w:t xml:space="preserve"> — поиск по имени/email, выбор роли (Судья / Рефери / Старший судья / Главный) → «Назначить».</w:t>
      </w:r>
    </w:p>
    <w:p>
      <w:pPr>
        <w:pStyle w:val="ListBullet"/>
      </w:pPr>
      <w:r>
        <w:rPr>
          <w:b/>
        </w:rPr>
        <w:t>«📋 Добавить ГСК списком»</w:t>
      </w:r>
      <w:r>
        <w:rPr>
          <w:b w:val="0"/>
        </w:rPr>
        <w:t xml:space="preserve"> — вставьте список из регламента, например:</w:t>
        <w:br/>
        <w:t>«Главный судья — Иванов И.И.»</w:t>
        <w:br/>
        <w:t>«Главный секретарь — Петрова А.С.»</w:t>
        <w:br/>
        <w:t>Подходит копия из таблицы Word/Excel. Нажмите «Разобрать»: система найдёт людей в реестре по фамилии и инициалу. Проверьте совпадения и роли → «Назначить (N)». Кого нет в реестре, тот пропускается — попросите его зарегистрироваться.</w:t>
      </w:r>
    </w:p>
    <w:p>
      <w:pPr>
        <w:pStyle w:val="Heading1"/>
      </w:pPr>
      <w:r>
        <w:t>11. Реестр специалистов, рейтинг и достижения судей</w:t>
      </w:r>
    </w:p>
    <w:p>
      <w:r>
        <w:rPr>
          <w:b/>
        </w:rPr>
        <w:t>«Реестр»</w:t>
      </w:r>
      <w:r>
        <w:rPr>
          <w:b w:val="0"/>
        </w:rPr>
        <w:t xml:space="preserve"> — открытый каталог тренеров и судей: фильтры «Все / Тренеры / Судьи», поиск по имени и специализации, выгрузка CSV. Нажмите на карточку, чтобы открыть профиль.</w:t>
      </w:r>
    </w:p>
    <w:p>
      <w:pPr>
        <w:pStyle w:val="ListBullet"/>
      </w:pPr>
      <w:r>
        <w:rPr>
          <w:b/>
        </w:rPr>
        <w:t>Страница тренера</w:t>
      </w:r>
      <w:r>
        <w:rPr>
          <w:b w:val="0"/>
        </w:rPr>
        <w:t xml:space="preserve"> — специализация и кнопка «Задать вопрос по правилам».</w:t>
      </w:r>
    </w:p>
    <w:p>
      <w:pPr>
        <w:pStyle w:val="ListBullet"/>
      </w:pPr>
      <w:r>
        <w:rPr>
          <w:b/>
        </w:rPr>
        <w:t>Страница судьи</w:t>
      </w:r>
      <w:r>
        <w:rPr>
          <w:b w:val="0"/>
        </w:rPr>
        <w:t xml:space="preserve"> — число ответов и оценок, средняя оценка, рейтинг по шкалам, отзывы тренеров с соревнований, оценки ответов (★, средний балл из 5) и достижения.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Достижение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Условие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Дебютант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1+ ответ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Эксперт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10+ ответов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Мастер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50+ ответов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Легенда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100+ ответов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Любимец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средняя оценка ≥ 4,5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Справедливый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оценка справедливости ≥ 4,0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>
              <w:rPr>
                <w:b w:val="0"/>
                <w:sz w:val="20"/>
              </w:rPr>
              <w:t>Коммуникабельный</w:t>
            </w:r>
          </w:p>
        </w:tc>
        <w:tc>
          <w:tcPr>
            <w:tcW w:type="dxa" w:w="6803"/>
          </w:tcPr>
          <w:p>
            <w:pPr>
              <w:spacing w:after="20"/>
            </w:pPr>
            <w:r>
              <w:rPr>
                <w:b w:val="0"/>
                <w:sz w:val="20"/>
              </w:rPr>
              <w:t>высокая оценка коммуникации</w:t>
            </w:r>
          </w:p>
        </w:tc>
      </w:tr>
    </w:tbl>
    <w:p/>
    <w:p>
      <w:pPr>
        <w:pStyle w:val="Heading1"/>
      </w:pPr>
      <w:r>
        <w:t>12. Лучшие вопросы и решения</w:t>
      </w:r>
    </w:p>
    <w:p>
      <w:r>
        <w:rPr>
          <w:b w:val="0"/>
        </w:rPr>
        <w:t>Раздел с разборами, которые судьи отметили как образцовые. В каждой карточке — описание, вопрос тренера, ответ ИИ и ответы судей. Удобно для подготовки к семинарам и для молодых тренеров и судей: прежде чем задавать вопрос, загляните сюда — возможно, ответ уже есть.</w:t>
      </w:r>
    </w:p>
    <w:p>
      <w:pPr>
        <w:pStyle w:val="Heading1"/>
      </w:pPr>
      <w:r>
        <w:t>13. Кабинет и настройки уведомлений</w:t>
      </w:r>
    </w:p>
    <w:p>
      <w:r>
        <w:rPr>
          <w:b/>
        </w:rPr>
        <w:t>Кабинет</w:t>
      </w:r>
      <w:r>
        <w:rPr>
          <w:b w:val="0"/>
        </w:rPr>
        <w:t xml:space="preserve"> — пункт меню «Кабинет» (или имя в шапке).</w:t>
      </w:r>
    </w:p>
    <w:p>
      <w:pPr>
        <w:pStyle w:val="ListBullet"/>
      </w:pPr>
      <w:r>
        <w:rPr>
          <w:b w:val="0"/>
        </w:rPr>
        <w:t>Имя, фамилия, email, телефон, квалификация, специализация, федерация (у тренера) → «Сохранить».</w:t>
      </w:r>
    </w:p>
    <w:p>
      <w:pPr>
        <w:pStyle w:val="ListBullet"/>
      </w:pPr>
      <w:r>
        <w:rPr>
          <w:b w:val="0"/>
        </w:rPr>
        <w:t>Аватар — до 5 МБ.</w:t>
      </w:r>
    </w:p>
    <w:p>
      <w:pPr>
        <w:pStyle w:val="ListBullet"/>
      </w:pPr>
      <w:r>
        <w:rPr>
          <w:b/>
        </w:rPr>
        <w:t>«Мои роли»</w:t>
      </w:r>
      <w:r>
        <w:rPr>
          <w:b w:val="0"/>
        </w:rPr>
        <w:t xml:space="preserve"> — какая роль сейчас текущая. Переключение — также в шапке.</w:t>
      </w:r>
    </w:p>
    <w:p>
      <w:pPr>
        <w:pStyle w:val="ListBullet"/>
      </w:pPr>
      <w:r>
        <w:rPr>
          <w:b/>
        </w:rPr>
        <w:t>«Уведомления»</w:t>
      </w:r>
      <w:r>
        <w:rPr>
          <w:b w:val="0"/>
        </w:rPr>
        <w:t xml:space="preserve"> — для каждого события (новое обращение, ответ судьи, смена статуса, назначение судьи, рассылка) галочки </w:t>
      </w:r>
      <w:r>
        <w:rPr>
          <w:b/>
        </w:rPr>
        <w:t>Email / VK</w:t>
      </w:r>
      <w:r>
        <w:rPr>
          <w:b w:val="0"/>
        </w:rPr>
        <w:t>. По умолчанию всё включено.</w:t>
      </w:r>
    </w:p>
    <w:p>
      <w:pPr>
        <w:pStyle w:val="ListBullet"/>
      </w:pPr>
      <w:r>
        <w:rPr>
          <w:b/>
        </w:rPr>
        <w:t>«Сменить пароль»</w:t>
      </w:r>
      <w:r>
        <w:rPr>
          <w:b w:val="0"/>
        </w:rPr>
        <w:t xml:space="preserve"> — откроется восстановление пароля: код придёт на почту и в VK (раздел 4).</w:t>
      </w:r>
    </w:p>
    <w:p>
      <w:pPr>
        <w:pStyle w:val="ListBullet"/>
      </w:pPr>
      <w:r>
        <w:rPr>
          <w:b/>
        </w:rPr>
        <w:t>«Удалить аккаунт»</w:t>
      </w:r>
      <w:r>
        <w:rPr>
          <w:b w:val="0"/>
        </w:rPr>
        <w:t xml:space="preserve"> — откроется письмо в поддержку с просьбой об удалении; аккаунт удалит администратор.</w:t>
      </w:r>
    </w:p>
    <w:p>
      <w:r>
        <w:rPr>
          <w:b w:val="0"/>
        </w:rPr>
        <w:t>Добавить роль (например, «Судья» к «Тренеру») — через администратора (support@sportref.ru).</w:t>
      </w:r>
    </w:p>
    <w:p>
      <w:pPr>
        <w:pStyle w:val="Heading1"/>
      </w:pPr>
      <w:r>
        <w:t>14. Частые вопросы</w:t>
      </w:r>
    </w:p>
    <w:p>
      <w:pPr>
        <w:spacing w:after="20"/>
      </w:pPr>
      <w:r>
        <w:rPr>
          <w:b/>
        </w:rPr>
        <w:t>— Сайт не принимает пароль при регистрации.</w:t>
      </w:r>
    </w:p>
    <w:p>
      <w:r>
        <w:t>Нужно минимум 8 символов, заглавная и строчная буквы и цифра.</w:t>
      </w:r>
    </w:p>
    <w:p>
      <w:pPr>
        <w:spacing w:after="20"/>
      </w:pPr>
      <w:r>
        <w:rPr>
          <w:b/>
        </w:rPr>
        <w:t>— Не приходят уведомления в VK.</w:t>
      </w:r>
    </w:p>
    <w:p>
      <w:r>
        <w:t>Проверьте привязку: отправьте боту «Мои обращения» — если бот просит привязать аккаунт, выполните /link. Проверьте галочки VK в Кабинете → «Уведомления». Разрешите сообществу присылать сообщения.</w:t>
      </w:r>
    </w:p>
    <w:p>
      <w:pPr>
        <w:spacing w:after="20"/>
      </w:pPr>
      <w:r>
        <w:rPr>
          <w:b/>
        </w:rPr>
        <w:t>— Бот отнёс вопрос не к той дисциплине.</w:t>
      </w:r>
    </w:p>
    <w:p>
      <w:r>
        <w:t>Пишите название дисциплины в тексте («в СЗ», «полный контакт»). Для точности создавайте обращение на сайте — там дисциплина выбирается вручную.</w:t>
      </w:r>
    </w:p>
    <w:p>
      <w:pPr>
        <w:spacing w:after="20"/>
      </w:pPr>
      <w:r>
        <w:rPr>
          <w:b/>
        </w:rPr>
        <w:t>— Я судья, но не могу ответить на обращение.</w:t>
      </w:r>
    </w:p>
    <w:p>
      <w:r>
        <w:t>Проверьте текущую роль в шапке — должна быть «Судья», «Рефери» или «Старший судья». На собственное обращение отвечать нельзя.</w:t>
      </w:r>
    </w:p>
    <w:p>
      <w:pPr>
        <w:spacing w:after="20"/>
      </w:pPr>
      <w:r>
        <w:rPr>
          <w:b/>
        </w:rPr>
        <w:t>— Ответ ИИ кажется неверным.</w:t>
      </w:r>
    </w:p>
    <w:p>
      <w:r>
        <w:t>Дождитесь ответа судьи — официальная позиция за ним. Судья может указать ошибку ИИ в своём ответе.</w:t>
      </w:r>
    </w:p>
    <w:p>
      <w:pPr>
        <w:spacing w:after="20"/>
      </w:pPr>
      <w:r>
        <w:rPr>
          <w:b/>
        </w:rPr>
        <w:t>— По каким правилам отвечает платформа?</w:t>
      </w:r>
    </w:p>
    <w:p>
      <w:r>
        <w:t>По Правилам вида спорта «Всестилевое каратэ», утв. приказом Минспорта России от 17.09.2026 № 888.</w:t>
      </w:r>
    </w:p>
    <w:p>
      <w:pPr>
        <w:spacing w:after="20"/>
      </w:pPr>
      <w:r>
        <w:rPr>
          <w:b/>
        </w:rPr>
        <w:t>— Видео не загружается.</w:t>
      </w:r>
    </w:p>
    <w:p>
      <w:r>
        <w:t>Максимум 100 МБ. Обрежьте ролик до нужного эпизода или уменьшите качество.</w:t>
      </w:r>
    </w:p>
    <w:p>
      <w:pPr>
        <w:spacing w:after="20"/>
      </w:pPr>
      <w:r>
        <w:rPr>
          <w:b/>
        </w:rPr>
        <w:t>— Как стать судьёй/старшим судьёй на платформе, если зарегистрировался тренером?</w:t>
      </w:r>
    </w:p>
    <w:p>
      <w:r>
        <w:t>Напишите администратору (support@sportref.ru) — роль добавит администратор.</w:t>
      </w:r>
    </w:p>
    <w:p>
      <w:pPr>
        <w:pStyle w:val="Heading1"/>
      </w:pPr>
      <w:r>
        <w:t>15. Памятка на одну страницу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814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</w:r>
          </w:p>
        </w:tc>
        <w:tc>
          <w:tcPr>
            <w:tcW w:type="dxa" w:w="3969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Тренер</w:t>
            </w:r>
          </w:p>
        </w:tc>
        <w:tc>
          <w:tcPr>
            <w:tcW w:type="dxa" w:w="3969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Судья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Начать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Регистрация на sportref.ru → роль «Тренер»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Регистрация → роль «Судья» (или Рефери / Старший судья)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VK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vk.com/club240454164 → /start → /link email пароль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То же — будут приходить все новые обращения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Основное действие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«Обращения» → «Новое обращение» → федерация → дисциплина → описание + видео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Уведомление → «Взять в работу» → ответ с пунктом правил и цитатой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Ответ ИИ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Приходит сразу — подсказка с цитатами правил № 888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Проверить, при необходимости поправить в своём ответе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Оценки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★1–5 ответу судьи; оценка бригады и судей в карточке соревнования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Рейтинг, отзывы и достижения — на вашей странице в Реестре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Завершение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«Решение принято» или уточнение в переписке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Ответ на уточнение тренера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b/>
                <w:sz w:val="20"/>
              </w:rPr>
              <w:t>Помощь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support@sportref.ru</w:t>
            </w:r>
          </w:p>
        </w:tc>
        <w:tc>
          <w:tcPr>
            <w:tcW w:type="dxa" w:w="3969"/>
          </w:tcPr>
          <w:p>
            <w:pPr>
              <w:spacing w:after="20"/>
            </w:pPr>
            <w:r>
              <w:rPr>
                <w:b w:val="0"/>
                <w:sz w:val="20"/>
              </w:rPr>
              <w:t>support@sportref.ru</w:t>
            </w:r>
          </w:p>
        </w:tc>
      </w:tr>
    </w:tbl>
    <w:p/>
    <w:p>
      <w:pPr>
        <w:pStyle w:val="Heading1"/>
      </w:pPr>
      <w:r>
        <w:t>Приложение. Для администраторов</w:t>
      </w:r>
    </w:p>
    <w:p>
      <w:r>
        <w:rPr>
          <w:b w:val="0"/>
        </w:rPr>
        <w:t xml:space="preserve">Панель управления: </w:t>
      </w:r>
      <w:r>
        <w:rPr>
          <w:b/>
        </w:rPr>
        <w:t>sportref.ru/admin</w:t>
      </w:r>
      <w:r>
        <w:rPr>
          <w:b w:val="0"/>
        </w:rPr>
        <w:t xml:space="preserve"> (пункт меню «Панель»). Доступна ролям Администратор, Администратор федерации и Супер-администратор.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Раздел</w:t>
            </w:r>
          </w:p>
        </w:tc>
        <w:tc>
          <w:tcPr>
            <w:tcW w:type="dxa" w:w="7087"/>
            <w:shd w:val="clear" w:color="auto" w:fill="D9E2F3"/>
          </w:tcPr>
          <w:p>
            <w:pPr>
              <w:spacing w:after="20"/>
            </w:pPr>
            <w:r>
              <w:rPr>
                <w:b/>
                <w:sz w:val="20"/>
              </w:rPr>
              <w:t>Что делает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Управление пользователями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Поиск, «+ Добавить», блокировка («Блок./Разблок.»), смена ролей, удаление (необратимо)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Рассылка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Получатели «Все судьи» / «Все тренеры» / «Все», текст до 500 символов → «Отправить рассылку». Приходит в VK, на почту и в колокольчик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Реестр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Каталог специалистов, блокировка и удаление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Обращения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Все обращения, массовая смена статуса, восстановление удалённых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Соревнования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«+ Новое соревнование»: федерация, название, уровень, город, площадка, даты, логотип, версия правил; назначение судей и ГСК списком (раздел 10.2)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Аналитика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Статусы, дисциплины, топ тренеров и судей, оценки ответов, категории вопросов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sz w:val="20"/>
              </w:rPr>
              <w:t>Журнал действий</w:t>
            </w:r>
          </w:p>
        </w:tc>
        <w:tc>
          <w:tcPr>
            <w:tcW w:type="dxa" w:w="7087"/>
          </w:tcPr>
          <w:p>
            <w:pPr>
              <w:spacing w:after="20"/>
            </w:pPr>
            <w:r>
              <w:rPr>
                <w:b w:val="0"/>
                <w:sz w:val="20"/>
              </w:rPr>
              <w:t>Только супер-администратор: входы, регистрации, смены ролей, блокировки, удаления</w:t>
            </w:r>
          </w:p>
        </w:tc>
      </w:tr>
    </w:tbl>
    <w:p/>
    <w:p>
      <w:r>
        <w:rPr>
          <w:b w:val="0"/>
        </w:rPr>
        <w:t>Роль Администратора назначает и снимает только супер-администратор. Он же может блокировать и удалять администраторов.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E7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